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4747941" cy="1056354"/>
            <wp:effectExtent l="0" t="0" r="0" b="0"/>
            <wp:docPr id="1073741825" name="officeArt object" descr="C:\Users\Becky\AppData\Local\Packages\microsoft.windowscommunicationsapps_8wekyb3d8bbwe\LocalState\Files\S0\3517\IMG_2883[27359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ecky\AppData\Local\Packages\microsoft.windowscommunicationsapps_8wekyb3d8bbwe\LocalState\Files\S0\3517\IMG_2883[27359].jpg" descr="C:\Users\Becky\AppData\Local\Packages\microsoft.windowscommunicationsapps_8wekyb3d8bbwe\LocalState\Files\S0\3517\IMG_2883[27359]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941" cy="1056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color w:val="7030a0"/>
          <w:u w:color="7030a0"/>
          <w:rtl w:val="0"/>
          <w:lang w:val="en-US"/>
        </w:rPr>
        <w:t xml:space="preserve">Becky Bradbury B.Phil(hons) , LRAD, AISTD             milfordandbrookschoolofdance.co.uk       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jc w:val="center"/>
        <w:rPr>
          <w:rFonts w:ascii="Calibri" w:cs="Calibri" w:hAnsi="Calibri" w:eastAsia="Calibri"/>
          <w:color w:val="7030a0"/>
          <w:u w:color="7030a0"/>
        </w:rPr>
      </w:pPr>
      <w:r>
        <w:rPr>
          <w:rFonts w:ascii="Calibri" w:cs="Calibri" w:hAnsi="Calibri" w:eastAsia="Calibri"/>
          <w:color w:val="7030a0"/>
          <w:u w:color="7030a0"/>
          <w:rtl w:val="0"/>
          <w:lang w:val="it-IT"/>
        </w:rPr>
        <w:t>rebeccaboyd80@gmail.com  07884264949</w:t>
      </w:r>
    </w:p>
    <w:p>
      <w:pPr>
        <w:pStyle w:val="Body"/>
        <w:jc w:val="center"/>
        <w:rPr>
          <w:rFonts w:ascii="Calibri" w:cs="Calibri" w:hAnsi="Calibri" w:eastAsia="Calibri"/>
          <w:color w:val="7030a0"/>
          <w:u w:color="7030a0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7030a0"/>
          <w:sz w:val="36"/>
          <w:szCs w:val="36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36"/>
          <w:szCs w:val="36"/>
          <w:u w:color="7030a0"/>
          <w:rtl w:val="0"/>
          <w:lang w:val="de-DE"/>
        </w:rPr>
        <w:t>REGISTRATION FORM</w:t>
      </w:r>
    </w:p>
    <w:p>
      <w:pPr>
        <w:pStyle w:val="Body"/>
        <w:jc w:val="center"/>
        <w:rPr>
          <w:rFonts w:ascii="Calibri" w:cs="Calibri" w:hAnsi="Calibri" w:eastAsia="Calibri"/>
          <w:color w:val="7030a0"/>
          <w:sz w:val="36"/>
          <w:szCs w:val="36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de-DE"/>
        </w:rPr>
        <w:t xml:space="preserve">Name 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 xml:space="preserve">Date of Birth 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>Parent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’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de-DE"/>
        </w:rPr>
        <w:t>s Name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>Address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de-DE"/>
        </w:rPr>
        <w:t>Tel  Home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it-IT"/>
        </w:rPr>
        <w:t>..................................................Mobile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>Email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..............................................................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>Additional Information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I DO/DO NOT consent to photographs being taken in class/performances and used in promotional material for the school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 xml:space="preserve">I heard about these classes how? 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..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>……………………………………………………………………………………………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Signed ....................................................................................................................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en-US"/>
        </w:rPr>
        <w:t xml:space="preserve">First Payment now due 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</w:rPr>
        <w:t xml:space="preserve">………………  </w:t>
      </w:r>
      <w:r>
        <w:rPr>
          <w:rFonts w:ascii="Calibri" w:cs="Calibri" w:hAnsi="Calibri" w:eastAsia="Calibri"/>
          <w:color w:val="7030a0"/>
          <w:sz w:val="28"/>
          <w:szCs w:val="28"/>
          <w:u w:color="7030a0"/>
          <w:rtl w:val="0"/>
          <w:lang w:val="nl-NL"/>
        </w:rPr>
        <w:t xml:space="preserve">Bank Transfer 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Mrs R Boyd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  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</w:rPr>
        <w:t>Acc 20060414  Sort  07 08 06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                                               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 xml:space="preserve"> ref child's name (BB, PP,  M&amp;M)</w:t>
      </w: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  <w:rPr>
          <w:rFonts w:ascii="Calibri" w:cs="Calibri" w:hAnsi="Calibri" w:eastAsia="Calibri"/>
          <w:color w:val="7030a0"/>
          <w:sz w:val="28"/>
          <w:szCs w:val="28"/>
          <w:u w:color="7030a0"/>
        </w:rPr>
      </w:pPr>
    </w:p>
    <w:p>
      <w:pPr>
        <w:pStyle w:val="Body"/>
      </w:pPr>
      <w:r>
        <w:rPr>
          <w:rFonts w:ascii="Calibri" w:cs="Calibri" w:hAnsi="Calibri" w:eastAsia="Calibri"/>
          <w:color w:val="7030a0"/>
          <w:sz w:val="28"/>
          <w:szCs w:val="28"/>
          <w:u w:color="7030a0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